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752" w:rsidRDefault="00B74752" w:rsidP="00B74752">
      <w:pPr>
        <w:pStyle w:val="a3"/>
        <w:spacing w:after="6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Информация о</w:t>
      </w:r>
      <w:r w:rsidRPr="00685874">
        <w:rPr>
          <w:rFonts w:ascii="Arial" w:hAnsi="Arial" w:cs="Arial"/>
          <w:b/>
          <w:sz w:val="24"/>
          <w:szCs w:val="24"/>
        </w:rPr>
        <w:t xml:space="preserve"> нормативных правовых актах государств – участников Соглашения устанавливающих </w:t>
      </w:r>
      <w:proofErr w:type="spellStart"/>
      <w:r w:rsidRPr="00685874">
        <w:rPr>
          <w:rFonts w:ascii="Arial" w:hAnsi="Arial" w:cs="Arial"/>
          <w:b/>
          <w:sz w:val="24"/>
          <w:szCs w:val="24"/>
        </w:rPr>
        <w:t>межповерочные</w:t>
      </w:r>
      <w:proofErr w:type="spellEnd"/>
      <w:r w:rsidRPr="00685874">
        <w:rPr>
          <w:rFonts w:ascii="Arial" w:hAnsi="Arial" w:cs="Arial"/>
          <w:b/>
          <w:sz w:val="24"/>
          <w:szCs w:val="24"/>
        </w:rPr>
        <w:t xml:space="preserve"> интервалы </w:t>
      </w:r>
      <w:r>
        <w:rPr>
          <w:rFonts w:ascii="Arial" w:hAnsi="Arial" w:cs="Arial"/>
          <w:b/>
          <w:sz w:val="24"/>
          <w:szCs w:val="24"/>
        </w:rPr>
        <w:br/>
      </w:r>
      <w:r w:rsidRPr="00685874">
        <w:rPr>
          <w:rFonts w:ascii="Arial" w:hAnsi="Arial" w:cs="Arial"/>
          <w:b/>
          <w:sz w:val="24"/>
          <w:szCs w:val="24"/>
        </w:rPr>
        <w:t>средств измерений</w:t>
      </w:r>
    </w:p>
    <w:p w:rsidR="00EC7EFD" w:rsidRPr="00EC7EFD" w:rsidRDefault="00EC7EFD" w:rsidP="00EC7EFD">
      <w:pPr>
        <w:pStyle w:val="a3"/>
        <w:spacing w:after="6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EC7EFD">
        <w:rPr>
          <w:rFonts w:ascii="Arial" w:hAnsi="Arial" w:cs="Arial"/>
          <w:b/>
          <w:sz w:val="24"/>
          <w:szCs w:val="24"/>
        </w:rPr>
        <w:t>Республика Беларусь</w:t>
      </w:r>
    </w:p>
    <w:p w:rsidR="00EC7EFD" w:rsidRPr="00EC7EFD" w:rsidRDefault="00EC7EFD" w:rsidP="00EC7EFD">
      <w:pPr>
        <w:pStyle w:val="a3"/>
        <w:spacing w:after="6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C7EFD">
        <w:rPr>
          <w:rFonts w:ascii="Arial" w:hAnsi="Arial" w:cs="Arial"/>
          <w:bCs/>
          <w:sz w:val="24"/>
          <w:szCs w:val="24"/>
        </w:rPr>
        <w:t xml:space="preserve">Государственный комитет по стандартизации Республики Беларусь </w:t>
      </w:r>
      <w:r w:rsidR="00F90EA3">
        <w:rPr>
          <w:rFonts w:ascii="Arial" w:hAnsi="Arial" w:cs="Arial"/>
          <w:bCs/>
          <w:sz w:val="24"/>
          <w:szCs w:val="24"/>
        </w:rPr>
        <w:br/>
      </w:r>
      <w:r w:rsidRPr="00EC7EFD">
        <w:rPr>
          <w:rFonts w:ascii="Arial" w:hAnsi="Arial" w:cs="Arial"/>
          <w:sz w:val="24"/>
          <w:szCs w:val="24"/>
        </w:rPr>
        <w:t>(</w:t>
      </w:r>
      <w:r w:rsidRPr="00EC7EFD">
        <w:rPr>
          <w:rFonts w:ascii="Arial" w:hAnsi="Arial" w:cs="Arial"/>
          <w:bCs/>
          <w:sz w:val="24"/>
          <w:szCs w:val="24"/>
        </w:rPr>
        <w:t>исх. № 04-14/1419р от 29.07.2021)</w:t>
      </w:r>
      <w:r w:rsidR="00EE2250">
        <w:rPr>
          <w:rFonts w:ascii="Arial" w:hAnsi="Arial" w:cs="Arial"/>
          <w:bCs/>
          <w:sz w:val="24"/>
          <w:szCs w:val="24"/>
        </w:rPr>
        <w:t>.</w:t>
      </w:r>
    </w:p>
    <w:p w:rsidR="002D2D66" w:rsidRDefault="00EC7EFD" w:rsidP="00BD3845">
      <w:pPr>
        <w:pStyle w:val="a3"/>
        <w:spacing w:after="24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Республике Беларусь действует Постановление Государственного комитета по стандартизации Республики Беларусь от 20 апреля 2021 г. </w:t>
      </w:r>
      <w:r w:rsidR="00A64020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№39 «О перечне категорий средств измерений»</w:t>
      </w:r>
      <w:r w:rsidR="006E7AEF">
        <w:rPr>
          <w:rFonts w:ascii="Arial" w:hAnsi="Arial" w:cs="Arial"/>
          <w:bCs/>
          <w:sz w:val="24"/>
          <w:szCs w:val="24"/>
        </w:rPr>
        <w:t xml:space="preserve"> </w:t>
      </w:r>
      <w:r w:rsidR="006E7AEF" w:rsidRPr="006E7AEF">
        <w:rPr>
          <w:rFonts w:ascii="Arial" w:hAnsi="Arial" w:cs="Arial"/>
          <w:sz w:val="24"/>
          <w:szCs w:val="24"/>
        </w:rPr>
        <w:t>(</w:t>
      </w:r>
      <w:r w:rsidR="00F3295F">
        <w:rPr>
          <w:rStyle w:val="a4"/>
          <w:rFonts w:ascii="Arial" w:hAnsi="Arial" w:cs="Arial"/>
          <w:b/>
          <w:sz w:val="24"/>
          <w:szCs w:val="24"/>
          <w:u w:val="none"/>
        </w:rPr>
        <w:t>приложение № 8</w:t>
      </w:r>
      <w:r w:rsidR="006E7AEF" w:rsidRPr="006E7AE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 xml:space="preserve">, устанавливающее </w:t>
      </w:r>
      <w:proofErr w:type="spellStart"/>
      <w:r>
        <w:rPr>
          <w:rFonts w:ascii="Arial" w:hAnsi="Arial" w:cs="Arial"/>
          <w:bCs/>
          <w:sz w:val="24"/>
          <w:szCs w:val="24"/>
        </w:rPr>
        <w:t>межповерочные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интерва</w:t>
      </w:r>
      <w:r w:rsidR="00BD3845">
        <w:rPr>
          <w:rFonts w:ascii="Arial" w:hAnsi="Arial" w:cs="Arial"/>
          <w:bCs/>
          <w:sz w:val="24"/>
          <w:szCs w:val="24"/>
        </w:rPr>
        <w:t xml:space="preserve">лы средств измерений и перечень категорий </w:t>
      </w:r>
      <w:r>
        <w:rPr>
          <w:rFonts w:ascii="Arial" w:hAnsi="Arial" w:cs="Arial"/>
          <w:bCs/>
          <w:sz w:val="24"/>
          <w:szCs w:val="24"/>
        </w:rPr>
        <w:t xml:space="preserve">средств измерений с установленными </w:t>
      </w:r>
      <w:proofErr w:type="spellStart"/>
      <w:r>
        <w:rPr>
          <w:rFonts w:ascii="Arial" w:hAnsi="Arial" w:cs="Arial"/>
          <w:bCs/>
          <w:sz w:val="24"/>
          <w:szCs w:val="24"/>
        </w:rPr>
        <w:t>межповерочными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интервалами. </w:t>
      </w:r>
      <w:r w:rsidR="00B135EE">
        <w:rPr>
          <w:rFonts w:ascii="Arial" w:hAnsi="Arial" w:cs="Arial"/>
          <w:bCs/>
          <w:sz w:val="24"/>
          <w:szCs w:val="24"/>
        </w:rPr>
        <w:t xml:space="preserve">Данный НПА доступен на сайте </w:t>
      </w:r>
      <w:r w:rsidR="002D2D66">
        <w:rPr>
          <w:rFonts w:ascii="Arial" w:hAnsi="Arial" w:cs="Arial"/>
          <w:bCs/>
          <w:sz w:val="24"/>
          <w:szCs w:val="24"/>
          <w:lang w:val="en-US"/>
        </w:rPr>
        <w:t>http</w:t>
      </w:r>
      <w:r w:rsidR="002D2D66" w:rsidRPr="002D2D66">
        <w:rPr>
          <w:rFonts w:ascii="Arial" w:hAnsi="Arial" w:cs="Arial"/>
          <w:bCs/>
          <w:sz w:val="24"/>
          <w:szCs w:val="24"/>
        </w:rPr>
        <w:t>://</w:t>
      </w:r>
      <w:r w:rsidR="002D2D66">
        <w:rPr>
          <w:rFonts w:ascii="Arial" w:hAnsi="Arial" w:cs="Arial"/>
          <w:bCs/>
          <w:sz w:val="24"/>
          <w:szCs w:val="24"/>
          <w:lang w:val="en-US"/>
        </w:rPr>
        <w:t>www</w:t>
      </w:r>
      <w:r w:rsidR="002D2D66" w:rsidRPr="002D2D66">
        <w:rPr>
          <w:rFonts w:ascii="Arial" w:hAnsi="Arial" w:cs="Arial"/>
          <w:bCs/>
          <w:sz w:val="24"/>
          <w:szCs w:val="24"/>
        </w:rPr>
        <w:t>.</w:t>
      </w:r>
      <w:proofErr w:type="spellStart"/>
      <w:r w:rsidR="002D2D66">
        <w:rPr>
          <w:rFonts w:ascii="Arial" w:hAnsi="Arial" w:cs="Arial"/>
          <w:bCs/>
          <w:sz w:val="24"/>
          <w:szCs w:val="24"/>
          <w:lang w:val="en-US"/>
        </w:rPr>
        <w:t>oei</w:t>
      </w:r>
      <w:proofErr w:type="spellEnd"/>
      <w:r w:rsidR="002D2D66" w:rsidRPr="002D2D66">
        <w:rPr>
          <w:rFonts w:ascii="Arial" w:hAnsi="Arial" w:cs="Arial"/>
          <w:bCs/>
          <w:sz w:val="24"/>
          <w:szCs w:val="24"/>
        </w:rPr>
        <w:t>.</w:t>
      </w:r>
      <w:r w:rsidR="002D2D66">
        <w:rPr>
          <w:rFonts w:ascii="Arial" w:hAnsi="Arial" w:cs="Arial"/>
          <w:bCs/>
          <w:sz w:val="24"/>
          <w:szCs w:val="24"/>
          <w:lang w:val="en-US"/>
        </w:rPr>
        <w:t>by</w:t>
      </w:r>
      <w:r w:rsidR="00B135EE" w:rsidRPr="00B135EE">
        <w:rPr>
          <w:rFonts w:ascii="Arial" w:hAnsi="Arial" w:cs="Arial"/>
          <w:bCs/>
          <w:sz w:val="24"/>
          <w:szCs w:val="24"/>
        </w:rPr>
        <w:t xml:space="preserve"> (</w:t>
      </w:r>
      <w:r w:rsidR="00B135EE">
        <w:rPr>
          <w:rFonts w:ascii="Arial" w:hAnsi="Arial" w:cs="Arial"/>
          <w:bCs/>
          <w:sz w:val="24"/>
          <w:szCs w:val="24"/>
        </w:rPr>
        <w:t>раздел Главная/</w:t>
      </w:r>
      <w:r w:rsidR="008241D1">
        <w:rPr>
          <w:rFonts w:ascii="Arial" w:hAnsi="Arial" w:cs="Arial"/>
          <w:bCs/>
          <w:sz w:val="24"/>
          <w:szCs w:val="24"/>
        </w:rPr>
        <w:t xml:space="preserve"> </w:t>
      </w:r>
      <w:r w:rsidR="00B135EE">
        <w:rPr>
          <w:rFonts w:ascii="Arial" w:hAnsi="Arial" w:cs="Arial"/>
          <w:bCs/>
          <w:sz w:val="24"/>
          <w:szCs w:val="24"/>
        </w:rPr>
        <w:t xml:space="preserve">Акты законодательства Республики Беларусь/ Постановления Госстандарта, ссылка </w:t>
      </w:r>
      <w:hyperlink r:id="rId6" w:history="1">
        <w:r w:rsidR="002D2D66" w:rsidRPr="008E6EE1">
          <w:rPr>
            <w:rStyle w:val="a4"/>
            <w:rFonts w:ascii="Arial" w:hAnsi="Arial" w:cs="Arial"/>
            <w:bCs/>
            <w:sz w:val="24"/>
            <w:szCs w:val="24"/>
          </w:rPr>
          <w:t>http://www.oei.by/pagevalues/view?model_id=18&amp;node_id=117</w:t>
        </w:r>
      </w:hyperlink>
      <w:r w:rsidR="00B135EE">
        <w:rPr>
          <w:rFonts w:ascii="Arial" w:hAnsi="Arial" w:cs="Arial"/>
          <w:bCs/>
          <w:sz w:val="24"/>
          <w:szCs w:val="24"/>
        </w:rPr>
        <w:t>)</w:t>
      </w:r>
    </w:p>
    <w:p w:rsidR="00EC7EFD" w:rsidRDefault="0044337B" w:rsidP="00BD310A">
      <w:pPr>
        <w:spacing w:after="60" w:line="240" w:lineRule="auto"/>
        <w:ind w:firstLine="709"/>
        <w:jc w:val="both"/>
        <w:rPr>
          <w:rFonts w:ascii="Arial" w:eastAsia="Batang" w:hAnsi="Arial" w:cs="Arial"/>
          <w:b/>
          <w:sz w:val="24"/>
          <w:szCs w:val="24"/>
          <w:lang w:eastAsia="ko-KR"/>
        </w:rPr>
      </w:pPr>
      <w:r>
        <w:rPr>
          <w:rFonts w:ascii="Arial" w:eastAsia="Batang" w:hAnsi="Arial" w:cs="Arial"/>
          <w:b/>
          <w:sz w:val="24"/>
          <w:szCs w:val="24"/>
          <w:lang w:eastAsia="ko-KR"/>
        </w:rPr>
        <w:t>Республика Казахстан</w:t>
      </w:r>
    </w:p>
    <w:p w:rsidR="00EC7EFD" w:rsidRPr="00EC7EFD" w:rsidRDefault="00EC7EFD" w:rsidP="006E7A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EFD">
        <w:rPr>
          <w:rFonts w:ascii="Arial" w:eastAsia="Batang" w:hAnsi="Arial" w:cs="Arial"/>
          <w:sz w:val="24"/>
          <w:szCs w:val="24"/>
          <w:lang w:eastAsia="ko-KR"/>
        </w:rPr>
        <w:t>Комитет технического регулирования и метрологии Министерства торговли и интеграции Республики Казахстан</w:t>
      </w:r>
      <w:r w:rsidRPr="00EC7E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EC7EFD">
        <w:rPr>
          <w:rFonts w:ascii="Arial" w:eastAsia="Times New Roman" w:hAnsi="Arial" w:cs="Arial"/>
          <w:bCs/>
          <w:sz w:val="24"/>
          <w:szCs w:val="24"/>
          <w:lang w:eastAsia="ru-RU"/>
        </w:rPr>
        <w:t>исх. № 24-24/1771-И от 09.07.2021)</w:t>
      </w:r>
      <w:r w:rsidR="00EE2250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6F2BD7" w:rsidRPr="00EC7EFD" w:rsidRDefault="00EC7EFD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В Республике Казахстан в соответствии с п. 29 главы 3 </w:t>
      </w:r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Правил проведения поверки средств измерений, установления периодичности поверки средств измерений и формы сертификата о поверке средств измерений (п. 29 главы 3), утвержденных Приказом Министра по инвестициям и развитию Республики Казахстан от 27 декабря 2018 года №934, </w:t>
      </w:r>
      <w:proofErr w:type="spellStart"/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>межповерочный</w:t>
      </w:r>
      <w:proofErr w:type="spellEnd"/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 определяется в порядке, установленном национальным стандартом СТ РК 2.44 «Государственная система обеспечения единства измерений Республики Казахстан. Определение </w:t>
      </w:r>
      <w:proofErr w:type="spellStart"/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>межповерочных</w:t>
      </w:r>
      <w:proofErr w:type="spellEnd"/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интервалов рабочих средств измерений» (далее – СТ РК 2.44). </w:t>
      </w:r>
    </w:p>
    <w:p w:rsidR="00EC7EFD" w:rsidRDefault="00EC7EFD" w:rsidP="006E7AEF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Приказами Комитета технического регулирования и метрологии Министерства торговли и интеграции Республики Казахстан (КТРМ) для некоторых категории средств измерений определены следующие единые </w:t>
      </w:r>
      <w:proofErr w:type="spellStart"/>
      <w:r w:rsidRPr="00EC7EFD">
        <w:rPr>
          <w:rFonts w:ascii="Arial" w:eastAsia="Times New Roman" w:hAnsi="Arial" w:cs="Arial"/>
          <w:sz w:val="24"/>
          <w:szCs w:val="24"/>
          <w:lang w:eastAsia="ru-RU"/>
        </w:rPr>
        <w:t>межповерочные</w:t>
      </w:r>
      <w:proofErr w:type="spellEnd"/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интервалы:</w:t>
      </w:r>
    </w:p>
    <w:p w:rsidR="000A56F1" w:rsidRDefault="000A56F1" w:rsidP="006E7AEF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-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№ 150-од от 06.05.2020 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года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>для расходомеров (электромагнитные, ультразвуковые, перепада давления, вихревые, тахометрические (</w:t>
      </w:r>
      <w:proofErr w:type="spellStart"/>
      <w:r w:rsidRPr="00EC7EFD">
        <w:rPr>
          <w:rFonts w:ascii="Arial" w:eastAsia="Times New Roman" w:hAnsi="Arial" w:cs="Arial"/>
          <w:sz w:val="24"/>
          <w:szCs w:val="24"/>
          <w:lang w:eastAsia="ru-RU"/>
        </w:rPr>
        <w:t>крыльчатые</w:t>
      </w:r>
      <w:proofErr w:type="spellEnd"/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или турбинные), </w:t>
      </w:r>
      <w:proofErr w:type="spellStart"/>
      <w:r w:rsidRPr="00EC7EFD">
        <w:rPr>
          <w:rFonts w:ascii="Arial" w:eastAsia="Times New Roman" w:hAnsi="Arial" w:cs="Arial"/>
          <w:sz w:val="24"/>
          <w:szCs w:val="24"/>
          <w:lang w:eastAsia="ru-RU"/>
        </w:rPr>
        <w:t>кориолисовые</w:t>
      </w:r>
      <w:proofErr w:type="spellEnd"/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>установлен единый межповерочный интервал не менее 4 лет;</w:t>
      </w:r>
      <w:r>
        <w:rPr>
          <w:rFonts w:ascii="Arial" w:eastAsia="Times New Roman" w:hAnsi="Arial" w:cs="Arial"/>
          <w:sz w:val="24"/>
          <w:szCs w:val="24"/>
          <w:lang w:val="kk-KZ" w:eastAsia="ru-RU"/>
        </w:rPr>
        <w:t xml:space="preserve"> </w:t>
      </w:r>
    </w:p>
    <w:p w:rsidR="00EC7EFD" w:rsidRPr="00EC7EFD" w:rsidRDefault="00EC7EFD" w:rsidP="006E7AEF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>- №151-од от 06.05.202</w:t>
      </w:r>
      <w:r w:rsidR="00B00F2F">
        <w:rPr>
          <w:rFonts w:ascii="Arial" w:eastAsia="Times New Roman" w:hAnsi="Arial" w:cs="Arial"/>
          <w:sz w:val="24"/>
          <w:szCs w:val="24"/>
          <w:lang w:val="kk-KZ" w:eastAsia="ru-RU"/>
        </w:rPr>
        <w:t>0 года для уровне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меров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(механические, гидростатические, электрические (емкостные), акустические, радарные, рефлексные микроволновые (волноводные) 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установлен единый межповерочный интервал не менее 3 лет; </w:t>
      </w:r>
    </w:p>
    <w:p w:rsidR="00EC7EFD" w:rsidRPr="00EC7EFD" w:rsidRDefault="00EC7EFD" w:rsidP="006E7AEF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- № 156-од от 11.05.2020 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года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для счетчиков газа бытовых 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установлен единый межповерочный интервал 5 лет. </w:t>
      </w:r>
    </w:p>
    <w:p w:rsidR="00EC7EFD" w:rsidRPr="00EC7EFD" w:rsidRDefault="00EC7EFD" w:rsidP="006E7AEF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EFD">
        <w:rPr>
          <w:rFonts w:ascii="Arial" w:eastAsia="Times New Roman" w:hAnsi="Arial" w:cs="Arial"/>
          <w:sz w:val="24"/>
          <w:szCs w:val="24"/>
          <w:lang w:eastAsia="ru-RU"/>
        </w:rPr>
        <w:t>- № 159-од от 12.05.2020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года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для теплосчетчиков 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>установлен единый межповерочный интервал более 4 лет.</w:t>
      </w:r>
    </w:p>
    <w:p w:rsidR="00EC7EFD" w:rsidRPr="00EC7EFD" w:rsidRDefault="00EC7EFD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EFD">
        <w:rPr>
          <w:rFonts w:ascii="Arial" w:eastAsia="Times New Roman" w:hAnsi="Arial" w:cs="Arial"/>
          <w:sz w:val="24"/>
          <w:szCs w:val="24"/>
          <w:lang w:eastAsia="ru-RU"/>
        </w:rPr>
        <w:t>- № 158-од от 12.05.2020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года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для счетчиков холодной и горячей воды установлен единый </w:t>
      </w:r>
      <w:proofErr w:type="spellStart"/>
      <w:r w:rsidRPr="00EC7EFD">
        <w:rPr>
          <w:rFonts w:ascii="Arial" w:eastAsia="Times New Roman" w:hAnsi="Arial" w:cs="Arial"/>
          <w:sz w:val="24"/>
          <w:szCs w:val="24"/>
          <w:lang w:eastAsia="ru-RU"/>
        </w:rPr>
        <w:t>межповерочный</w:t>
      </w:r>
      <w:proofErr w:type="spellEnd"/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 5 лет.</w:t>
      </w:r>
    </w:p>
    <w:p w:rsidR="00EC7EFD" w:rsidRPr="00EC7EFD" w:rsidRDefault="00EC7EFD" w:rsidP="00EC7E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DD6" w:rsidRPr="00FE5DD6" w:rsidRDefault="00FE5DD6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5DD6">
        <w:rPr>
          <w:rFonts w:ascii="Arial" w:eastAsia="Times New Roman" w:hAnsi="Arial" w:cs="Arial"/>
          <w:b/>
          <w:sz w:val="24"/>
          <w:szCs w:val="24"/>
          <w:lang w:eastAsia="ru-RU"/>
        </w:rPr>
        <w:t>Российская Федерация</w:t>
      </w:r>
    </w:p>
    <w:p w:rsidR="00FE5DD6" w:rsidRPr="00FE5DD6" w:rsidRDefault="00FE5DD6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5DD6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Федеральное агентство по техническому регулированию и метрологии </w:t>
      </w:r>
      <w:r w:rsidRPr="006E7AEF">
        <w:rPr>
          <w:rFonts w:ascii="Arial" w:eastAsia="Times New Roman" w:hAnsi="Arial" w:cs="Arial"/>
          <w:sz w:val="24"/>
          <w:szCs w:val="24"/>
          <w:lang w:eastAsia="ru-RU"/>
        </w:rPr>
        <w:br/>
        <w:t>(исх. № АШ-1753</w:t>
      </w:r>
      <w:r w:rsidR="00BB2533" w:rsidRPr="006E7AEF">
        <w:rPr>
          <w:rFonts w:ascii="Arial" w:eastAsia="Times New Roman" w:hAnsi="Arial" w:cs="Arial"/>
          <w:sz w:val="24"/>
          <w:szCs w:val="24"/>
          <w:lang w:eastAsia="ru-RU"/>
        </w:rPr>
        <w:t>/04 от 30</w:t>
      </w:r>
      <w:r w:rsidRPr="00FE5DD6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BB2533" w:rsidRPr="006E7AEF">
        <w:rPr>
          <w:rFonts w:ascii="Arial" w:eastAsia="Times New Roman" w:hAnsi="Arial" w:cs="Arial"/>
          <w:sz w:val="24"/>
          <w:szCs w:val="24"/>
          <w:lang w:eastAsia="ru-RU"/>
        </w:rPr>
        <w:t>6.2021</w:t>
      </w:r>
      <w:r w:rsidRPr="00FE5DD6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FE5DD6" w:rsidRPr="00FE5DD6" w:rsidRDefault="00BB2533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E7A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 части 1</w:t>
      </w:r>
      <w:r w:rsidR="00FE5DD6" w:rsidRPr="00FE5DD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стать</w:t>
      </w:r>
      <w:r w:rsidRPr="006E7A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FE5DD6" w:rsidRPr="00FE5DD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12 Федераль</w:t>
      </w:r>
      <w:r w:rsidRPr="006E7A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ного закона от 26 июня 2008 г.</w:t>
      </w:r>
      <w:r w:rsidR="00FE5DD6" w:rsidRPr="00FE5DD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102-ФЗ «Об обеспечении единства измерений» (далее – Федеральный закон) интервал между поверками устанавливается при утве</w:t>
      </w:r>
      <w:r w:rsidRPr="006E7A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рждении типа средств измерений.</w:t>
      </w:r>
    </w:p>
    <w:p w:rsidR="006F2BD7" w:rsidRPr="006E7AEF" w:rsidRDefault="00BB2533" w:rsidP="006E7AE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AEF">
        <w:rPr>
          <w:rFonts w:ascii="Arial" w:hAnsi="Arial" w:cs="Arial"/>
          <w:sz w:val="24"/>
          <w:szCs w:val="24"/>
        </w:rPr>
        <w:lastRenderedPageBreak/>
        <w:t xml:space="preserve">Приказом </w:t>
      </w:r>
      <w:proofErr w:type="spellStart"/>
      <w:r w:rsidRPr="006E7AEF">
        <w:rPr>
          <w:rFonts w:ascii="Arial" w:hAnsi="Arial" w:cs="Arial"/>
          <w:sz w:val="24"/>
          <w:szCs w:val="24"/>
        </w:rPr>
        <w:t>Росстандарта</w:t>
      </w:r>
      <w:proofErr w:type="spellEnd"/>
      <w:r w:rsidRPr="006E7AEF">
        <w:rPr>
          <w:rFonts w:ascii="Arial" w:hAnsi="Arial" w:cs="Arial"/>
          <w:sz w:val="24"/>
          <w:szCs w:val="24"/>
        </w:rPr>
        <w:t xml:space="preserve"> от 2 июля 2019 г. № 1502 </w:t>
      </w:r>
      <w:r w:rsidRPr="006E7AEF">
        <w:rPr>
          <w:rFonts w:ascii="Arial" w:hAnsi="Arial" w:cs="Arial"/>
          <w:noProof/>
          <w:sz w:val="24"/>
          <w:szCs w:val="24"/>
        </w:rPr>
        <w:t>«</w:t>
      </w:r>
      <w:r w:rsidRPr="006E7AEF">
        <w:rPr>
          <w:rFonts w:ascii="Arial" w:hAnsi="Arial" w:cs="Arial"/>
          <w:sz w:val="24"/>
          <w:szCs w:val="24"/>
        </w:rPr>
        <w:t xml:space="preserve">Об утверждении рекомендуемых предельных </w:t>
      </w:r>
      <w:r w:rsidRPr="006E7AEF">
        <w:rPr>
          <w:rFonts w:ascii="Arial" w:hAnsi="Arial" w:cs="Arial"/>
          <w:bCs/>
          <w:sz w:val="24"/>
          <w:szCs w:val="24"/>
        </w:rPr>
        <w:t>значений интервалов между поверками средств измерений»</w:t>
      </w:r>
      <w:r w:rsidRPr="006E7AEF">
        <w:rPr>
          <w:rFonts w:ascii="Arial" w:hAnsi="Arial" w:cs="Arial"/>
          <w:sz w:val="24"/>
          <w:szCs w:val="24"/>
        </w:rPr>
        <w:t xml:space="preserve"> установлены рекомендуемые предельные значения интервалов между поверками средств измерений</w:t>
      </w:r>
      <w:r w:rsidR="00153E5A">
        <w:rPr>
          <w:rFonts w:ascii="Arial" w:hAnsi="Arial" w:cs="Arial"/>
          <w:sz w:val="24"/>
          <w:szCs w:val="24"/>
        </w:rPr>
        <w:t xml:space="preserve"> </w:t>
      </w:r>
      <w:r w:rsidR="00153E5A" w:rsidRPr="00153E5A">
        <w:rPr>
          <w:rFonts w:ascii="Arial" w:hAnsi="Arial" w:cs="Arial"/>
          <w:sz w:val="24"/>
          <w:szCs w:val="24"/>
        </w:rPr>
        <w:t>(</w:t>
      </w:r>
      <w:r w:rsidR="00B932A0">
        <w:rPr>
          <w:rStyle w:val="a4"/>
          <w:rFonts w:ascii="Arial" w:hAnsi="Arial" w:cs="Arial"/>
          <w:b/>
          <w:sz w:val="24"/>
          <w:szCs w:val="24"/>
          <w:u w:val="none"/>
        </w:rPr>
        <w:t>приложение</w:t>
      </w:r>
      <w:r w:rsidR="00153E5A">
        <w:rPr>
          <w:rStyle w:val="a4"/>
          <w:rFonts w:ascii="Arial" w:hAnsi="Arial" w:cs="Arial"/>
          <w:b/>
          <w:sz w:val="24"/>
          <w:szCs w:val="24"/>
          <w:u w:val="none"/>
        </w:rPr>
        <w:t xml:space="preserve"> №</w:t>
      </w:r>
      <w:r w:rsidR="00F3295F">
        <w:rPr>
          <w:rStyle w:val="a4"/>
          <w:rFonts w:ascii="Arial" w:hAnsi="Arial" w:cs="Arial"/>
          <w:b/>
          <w:sz w:val="24"/>
          <w:szCs w:val="24"/>
          <w:u w:val="none"/>
        </w:rPr>
        <w:t xml:space="preserve"> 9</w:t>
      </w:r>
      <w:r w:rsidR="00153E5A" w:rsidRPr="00153E5A">
        <w:rPr>
          <w:rFonts w:ascii="Arial" w:hAnsi="Arial" w:cs="Arial"/>
          <w:sz w:val="24"/>
          <w:szCs w:val="24"/>
        </w:rPr>
        <w:t>)</w:t>
      </w:r>
      <w:r w:rsidRPr="00153E5A">
        <w:rPr>
          <w:rFonts w:ascii="Arial" w:hAnsi="Arial" w:cs="Arial"/>
          <w:sz w:val="24"/>
          <w:szCs w:val="24"/>
        </w:rPr>
        <w:t>.</w:t>
      </w:r>
      <w:r w:rsidRPr="006E7AEF">
        <w:rPr>
          <w:rFonts w:ascii="Arial" w:hAnsi="Arial" w:cs="Arial"/>
          <w:sz w:val="24"/>
          <w:szCs w:val="24"/>
        </w:rPr>
        <w:t xml:space="preserve"> Данный приказ опубликован в Федеральном информационном фонде по обеспечению единства измерений и доступен в сети «Интернет» по адресу: </w:t>
      </w:r>
      <w:hyperlink r:id="rId7" w:history="1">
        <w:r w:rsidRPr="006E7AEF">
          <w:rPr>
            <w:rStyle w:val="a4"/>
            <w:rFonts w:ascii="Arial" w:hAnsi="Arial" w:cs="Arial"/>
            <w:sz w:val="24"/>
            <w:szCs w:val="24"/>
          </w:rPr>
          <w:t>https://fgis.gost.r</w:t>
        </w:r>
        <w:r w:rsidRPr="006E7AEF">
          <w:rPr>
            <w:rStyle w:val="a4"/>
            <w:rFonts w:ascii="Arial" w:hAnsi="Arial" w:cs="Arial"/>
            <w:sz w:val="24"/>
            <w:szCs w:val="24"/>
            <w:lang w:val="en-US"/>
          </w:rPr>
          <w:t>u</w:t>
        </w:r>
        <w:r w:rsidRPr="006E7AEF">
          <w:rPr>
            <w:rStyle w:val="a4"/>
            <w:rFonts w:ascii="Arial" w:hAnsi="Arial" w:cs="Arial"/>
            <w:sz w:val="24"/>
            <w:szCs w:val="24"/>
          </w:rPr>
          <w:t>/fundnietrology/registry/l/items/1387511</w:t>
        </w:r>
      </w:hyperlink>
    </w:p>
    <w:p w:rsidR="002A7431" w:rsidRDefault="009E5E02" w:rsidP="006E7AEF">
      <w:pPr>
        <w:spacing w:after="0" w:line="240" w:lineRule="auto"/>
        <w:ind w:firstLine="709"/>
        <w:jc w:val="both"/>
        <w:rPr>
          <w:rStyle w:val="a4"/>
          <w:rFonts w:ascii="Arial" w:hAnsi="Arial" w:cs="Arial"/>
          <w:sz w:val="24"/>
          <w:szCs w:val="24"/>
        </w:rPr>
      </w:pPr>
      <w:r w:rsidRPr="006E7AEF">
        <w:rPr>
          <w:rFonts w:ascii="Arial" w:hAnsi="Arial" w:cs="Arial"/>
          <w:sz w:val="24"/>
          <w:szCs w:val="24"/>
        </w:rPr>
        <w:t xml:space="preserve">Перечни средств измерений с установленными </w:t>
      </w:r>
      <w:proofErr w:type="spellStart"/>
      <w:r w:rsidRPr="006E7AEF">
        <w:rPr>
          <w:rFonts w:ascii="Arial" w:hAnsi="Arial" w:cs="Arial"/>
          <w:sz w:val="24"/>
          <w:szCs w:val="24"/>
        </w:rPr>
        <w:t>межповерочными</w:t>
      </w:r>
      <w:proofErr w:type="spellEnd"/>
      <w:r w:rsidRPr="006E7AEF">
        <w:rPr>
          <w:rFonts w:ascii="Arial" w:hAnsi="Arial" w:cs="Arial"/>
          <w:sz w:val="24"/>
          <w:szCs w:val="24"/>
        </w:rPr>
        <w:t xml:space="preserve"> интервалами в Российской Федерации не применяются. При этом раздел Федерального информационного фонда по обеспечению единства измерений «Утвержденные типы средств измерений» содержит информацию об установленных интервалах между поверками средств измерений. Данный раздел </w:t>
      </w:r>
      <w:r w:rsidR="003266D6" w:rsidRPr="006E7AEF">
        <w:rPr>
          <w:rFonts w:ascii="Arial" w:hAnsi="Arial" w:cs="Arial"/>
          <w:sz w:val="24"/>
          <w:szCs w:val="24"/>
        </w:rPr>
        <w:t xml:space="preserve">доступен в сети «Интернет» по адресу: </w:t>
      </w:r>
      <w:hyperlink r:id="rId8" w:history="1">
        <w:r w:rsidR="00193455" w:rsidRPr="00BD6C62">
          <w:rPr>
            <w:rStyle w:val="a4"/>
            <w:rFonts w:ascii="Arial" w:hAnsi="Arial" w:cs="Arial"/>
            <w:sz w:val="24"/>
            <w:szCs w:val="24"/>
          </w:rPr>
          <w:t>https://fgis.gost.ru/fundmetrology/registry/4</w:t>
        </w:r>
      </w:hyperlink>
      <w:r w:rsidR="00BB2533" w:rsidRPr="006E7AEF">
        <w:rPr>
          <w:rStyle w:val="a4"/>
          <w:rFonts w:ascii="Arial" w:hAnsi="Arial" w:cs="Arial"/>
          <w:sz w:val="24"/>
          <w:szCs w:val="24"/>
        </w:rPr>
        <w:t>.</w:t>
      </w:r>
    </w:p>
    <w:p w:rsidR="00193455" w:rsidRPr="00193455" w:rsidRDefault="00193455" w:rsidP="006E7AEF">
      <w:pPr>
        <w:spacing w:after="0" w:line="240" w:lineRule="auto"/>
        <w:ind w:firstLine="709"/>
        <w:jc w:val="both"/>
        <w:rPr>
          <w:rStyle w:val="a4"/>
          <w:rFonts w:ascii="Arial" w:hAnsi="Arial" w:cs="Arial"/>
          <w:color w:val="000000" w:themeColor="text1"/>
          <w:sz w:val="24"/>
          <w:szCs w:val="24"/>
        </w:rPr>
      </w:pPr>
    </w:p>
    <w:p w:rsidR="00193455" w:rsidRPr="00193455" w:rsidRDefault="00193455" w:rsidP="006E7AEF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93455">
        <w:rPr>
          <w:rFonts w:ascii="Arial" w:hAnsi="Arial" w:cs="Arial"/>
          <w:b/>
          <w:color w:val="000000" w:themeColor="text1"/>
          <w:sz w:val="24"/>
          <w:szCs w:val="24"/>
        </w:rPr>
        <w:t>Республика Узбекистан</w:t>
      </w:r>
    </w:p>
    <w:p w:rsidR="00193455" w:rsidRDefault="00193455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3455">
        <w:rPr>
          <w:rFonts w:ascii="Arial" w:hAnsi="Arial" w:cs="Arial"/>
          <w:color w:val="000000" w:themeColor="text1"/>
          <w:sz w:val="24"/>
          <w:szCs w:val="24"/>
        </w:rPr>
        <w:t xml:space="preserve">ГП «Узбекский национальный институт метрологии» </w:t>
      </w:r>
      <w:r w:rsidRPr="00193455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93455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гентства по техническому регулированию при Министерстве инвестиций и внешней торговли Республики Узбекистан</w:t>
      </w:r>
      <w:r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6E7AEF">
        <w:rPr>
          <w:rFonts w:ascii="Arial" w:eastAsia="Times New Roman" w:hAnsi="Arial" w:cs="Arial"/>
          <w:sz w:val="24"/>
          <w:szCs w:val="24"/>
          <w:lang w:eastAsia="ru-RU"/>
        </w:rPr>
        <w:t>(исх. № </w:t>
      </w:r>
      <w:r>
        <w:rPr>
          <w:rFonts w:ascii="Arial" w:eastAsia="Times New Roman" w:hAnsi="Arial" w:cs="Arial"/>
          <w:sz w:val="24"/>
          <w:szCs w:val="24"/>
          <w:lang w:eastAsia="ru-RU"/>
        </w:rPr>
        <w:t>10/2419 от 27</w:t>
      </w:r>
      <w:r w:rsidRPr="00FE5DD6">
        <w:rPr>
          <w:rFonts w:ascii="Arial" w:eastAsia="Times New Roman" w:hAnsi="Arial" w:cs="Arial"/>
          <w:sz w:val="24"/>
          <w:szCs w:val="24"/>
          <w:lang w:eastAsia="ru-RU"/>
        </w:rPr>
        <w:t>.0</w:t>
      </w: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6E7AEF">
        <w:rPr>
          <w:rFonts w:ascii="Arial" w:eastAsia="Times New Roman" w:hAnsi="Arial" w:cs="Arial"/>
          <w:sz w:val="24"/>
          <w:szCs w:val="24"/>
          <w:lang w:eastAsia="ru-RU"/>
        </w:rPr>
        <w:t>.2021</w:t>
      </w:r>
      <w:r w:rsidRPr="00FE5DD6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193455" w:rsidRDefault="00193455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Приказом Генерального директора Агентства «Узстандарт» от 12 июля 2019 года №91 утвержден Перечень групп средств измерений (сопоставлений), подлежащих поверке и в соответствии со статьей 22 Закона Республики Узбекистан «О нормативно-правовых актах», Перечень зарегистрирован в установленном порядок в Министерстве Юстиции Республики Узбекистан.</w:t>
      </w:r>
    </w:p>
    <w:p w:rsidR="00193455" w:rsidRPr="002D330C" w:rsidRDefault="00193455" w:rsidP="006E7AEF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Перечень размещен в национальной базе данных законодательства Республики Узбекистан</w:t>
      </w:r>
      <w:r w:rsidRPr="001934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742BA">
        <w:rPr>
          <w:rStyle w:val="a4"/>
          <w:rFonts w:ascii="Arial" w:hAnsi="Arial" w:cs="Arial"/>
          <w:sz w:val="24"/>
          <w:szCs w:val="24"/>
        </w:rPr>
        <w:t>(</w:t>
      </w:r>
      <w:hyperlink r:id="rId9" w:history="1">
        <w:r w:rsidR="001E23AC" w:rsidRPr="00367178">
          <w:rPr>
            <w:rStyle w:val="a4"/>
            <w:rFonts w:ascii="Arial" w:hAnsi="Arial" w:cs="Arial"/>
            <w:sz w:val="24"/>
            <w:szCs w:val="24"/>
          </w:rPr>
          <w:t>https://lex.uz/pdfs/4453064</w:t>
        </w:r>
      </w:hyperlink>
      <w:r w:rsidRPr="005742BA">
        <w:rPr>
          <w:rStyle w:val="a4"/>
          <w:rFonts w:ascii="Arial" w:hAnsi="Arial" w:cs="Arial"/>
          <w:sz w:val="24"/>
          <w:szCs w:val="24"/>
        </w:rPr>
        <w:t>)</w:t>
      </w:r>
      <w:r w:rsidR="001E23AC" w:rsidRPr="002D330C">
        <w:rPr>
          <w:rStyle w:val="a4"/>
          <w:rFonts w:ascii="Arial" w:hAnsi="Arial" w:cs="Arial"/>
          <w:sz w:val="24"/>
          <w:szCs w:val="24"/>
          <w:u w:val="none"/>
        </w:rPr>
        <w:t xml:space="preserve"> </w:t>
      </w:r>
      <w:r w:rsidR="001E23AC" w:rsidRPr="002D330C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2D330C" w:rsidRPr="002D330C">
        <w:rPr>
          <w:rFonts w:ascii="Arial" w:hAnsi="Arial" w:cs="Arial"/>
          <w:i/>
          <w:sz w:val="24"/>
          <w:szCs w:val="24"/>
        </w:rPr>
        <w:t>примечание: прика</w:t>
      </w:r>
      <w:r w:rsidR="002D330C" w:rsidRPr="002D330C">
        <w:rPr>
          <w:rFonts w:ascii="Arial" w:hAnsi="Arial" w:cs="Arial"/>
          <w:i/>
          <w:sz w:val="24"/>
          <w:szCs w:val="24"/>
        </w:rPr>
        <w:t>з и перечень на узбекском языке</w:t>
      </w:r>
      <w:r w:rsidR="001E23AC" w:rsidRPr="002D330C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2D330C">
        <w:rPr>
          <w:rFonts w:ascii="Arial" w:hAnsi="Arial" w:cs="Arial"/>
          <w:color w:val="000000" w:themeColor="text1"/>
          <w:sz w:val="24"/>
          <w:szCs w:val="24"/>
        </w:rPr>
        <w:t>.</w:t>
      </w:r>
      <w:bookmarkStart w:id="0" w:name="_GoBack"/>
      <w:bookmarkEnd w:id="0"/>
    </w:p>
    <w:sectPr w:rsidR="00193455" w:rsidRPr="002D330C" w:rsidSect="002C7F71">
      <w:headerReference w:type="first" r:id="rId10"/>
      <w:footerReference w:type="first" r:id="rId11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66E" w:rsidRDefault="00C4466E" w:rsidP="002C7F71">
      <w:pPr>
        <w:spacing w:after="0" w:line="240" w:lineRule="auto"/>
      </w:pPr>
      <w:r>
        <w:separator/>
      </w:r>
    </w:p>
  </w:endnote>
  <w:endnote w:type="continuationSeparator" w:id="0">
    <w:p w:rsidR="00C4466E" w:rsidRDefault="00C4466E" w:rsidP="002C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5325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BC063E" w:rsidRPr="00BC063E" w:rsidRDefault="00BC063E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BC063E">
          <w:rPr>
            <w:rFonts w:ascii="Arial" w:hAnsi="Arial" w:cs="Arial"/>
            <w:sz w:val="24"/>
            <w:szCs w:val="24"/>
          </w:rPr>
          <w:fldChar w:fldCharType="begin"/>
        </w:r>
        <w:r w:rsidRPr="00BC063E">
          <w:rPr>
            <w:rFonts w:ascii="Arial" w:hAnsi="Arial" w:cs="Arial"/>
            <w:sz w:val="24"/>
            <w:szCs w:val="24"/>
          </w:rPr>
          <w:instrText>PAGE   \* MERGEFORMAT</w:instrText>
        </w:r>
        <w:r w:rsidRPr="00BC063E">
          <w:rPr>
            <w:rFonts w:ascii="Arial" w:hAnsi="Arial" w:cs="Arial"/>
            <w:sz w:val="24"/>
            <w:szCs w:val="24"/>
          </w:rPr>
          <w:fldChar w:fldCharType="separate"/>
        </w:r>
        <w:r w:rsidR="002D330C">
          <w:rPr>
            <w:rFonts w:ascii="Arial" w:hAnsi="Arial" w:cs="Arial"/>
            <w:noProof/>
            <w:sz w:val="24"/>
            <w:szCs w:val="24"/>
          </w:rPr>
          <w:t>1</w:t>
        </w:r>
        <w:r w:rsidRPr="00BC063E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2C7F71" w:rsidRDefault="002C7F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66E" w:rsidRDefault="00C4466E" w:rsidP="002C7F71">
      <w:pPr>
        <w:spacing w:after="0" w:line="240" w:lineRule="auto"/>
      </w:pPr>
      <w:r>
        <w:separator/>
      </w:r>
    </w:p>
  </w:footnote>
  <w:footnote w:type="continuationSeparator" w:id="0">
    <w:p w:rsidR="00C4466E" w:rsidRDefault="00C4466E" w:rsidP="002C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71" w:rsidRPr="002C7F71" w:rsidRDefault="00137ACD" w:rsidP="002C7F71">
    <w:pPr>
      <w:spacing w:after="0" w:line="240" w:lineRule="auto"/>
      <w:ind w:left="4139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6</w:t>
    </w:r>
  </w:p>
  <w:p w:rsidR="002C7F71" w:rsidRPr="002C7F71" w:rsidRDefault="002C7F71" w:rsidP="002C7F71">
    <w:pPr>
      <w:spacing w:after="120" w:line="240" w:lineRule="auto"/>
      <w:ind w:left="5670"/>
      <w:jc w:val="center"/>
    </w:pPr>
    <w:r w:rsidRPr="002C7F71">
      <w:rPr>
        <w:rFonts w:ascii="Arial" w:eastAsia="Times New Roman" w:hAnsi="Arial" w:cs="Arial"/>
        <w:color w:val="000000"/>
        <w:lang w:eastAsia="ar-SA"/>
      </w:rPr>
      <w:t xml:space="preserve">к протоколу </w:t>
    </w:r>
    <w:proofErr w:type="spellStart"/>
    <w:r w:rsidRPr="002C7F71"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 w:rsidRPr="002C7F71">
      <w:rPr>
        <w:rFonts w:ascii="Arial" w:eastAsia="Times New Roman" w:hAnsi="Arial" w:cs="Arial"/>
        <w:color w:val="000000"/>
        <w:lang w:eastAsia="ar-SA"/>
      </w:rPr>
      <w:t xml:space="preserve"> № 5</w:t>
    </w:r>
    <w:r>
      <w:rPr>
        <w:rFonts w:ascii="Arial" w:eastAsia="Times New Roman" w:hAnsi="Arial" w:cs="Arial"/>
        <w:color w:val="000000"/>
        <w:lang w:eastAsia="ar-SA"/>
      </w:rPr>
      <w:t>4</w:t>
    </w:r>
    <w:r w:rsidRPr="002C7F71">
      <w:rPr>
        <w:rFonts w:ascii="Arial" w:eastAsia="Times New Roman" w:hAnsi="Arial" w:cs="Arial"/>
        <w:color w:val="000000"/>
        <w:lang w:eastAsia="ar-SA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6A"/>
    <w:rsid w:val="000A56F1"/>
    <w:rsid w:val="00137ACD"/>
    <w:rsid w:val="00153E5A"/>
    <w:rsid w:val="00193455"/>
    <w:rsid w:val="001C7ED0"/>
    <w:rsid w:val="001E23AC"/>
    <w:rsid w:val="002C7F71"/>
    <w:rsid w:val="002D2D66"/>
    <w:rsid w:val="002D330C"/>
    <w:rsid w:val="003266D6"/>
    <w:rsid w:val="0044337B"/>
    <w:rsid w:val="00527D42"/>
    <w:rsid w:val="005742BA"/>
    <w:rsid w:val="0064356E"/>
    <w:rsid w:val="006E7AEF"/>
    <w:rsid w:val="006F2BD7"/>
    <w:rsid w:val="0071586A"/>
    <w:rsid w:val="008241D1"/>
    <w:rsid w:val="009E5E02"/>
    <w:rsid w:val="00A63D63"/>
    <w:rsid w:val="00A64020"/>
    <w:rsid w:val="00B00F2F"/>
    <w:rsid w:val="00B135EE"/>
    <w:rsid w:val="00B53C93"/>
    <w:rsid w:val="00B74752"/>
    <w:rsid w:val="00B932A0"/>
    <w:rsid w:val="00BB2533"/>
    <w:rsid w:val="00BC063E"/>
    <w:rsid w:val="00BD310A"/>
    <w:rsid w:val="00BD3845"/>
    <w:rsid w:val="00C4466E"/>
    <w:rsid w:val="00C87F6B"/>
    <w:rsid w:val="00D47358"/>
    <w:rsid w:val="00E76180"/>
    <w:rsid w:val="00E82383"/>
    <w:rsid w:val="00EC7EFD"/>
    <w:rsid w:val="00EE2250"/>
    <w:rsid w:val="00F02C94"/>
    <w:rsid w:val="00F3295F"/>
    <w:rsid w:val="00F671C6"/>
    <w:rsid w:val="00F90EA3"/>
    <w:rsid w:val="00FC2169"/>
    <w:rsid w:val="00FE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96813-B634-47A6-9C07-7CA1A3B4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C7EFD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BB2533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C7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F71"/>
  </w:style>
  <w:style w:type="paragraph" w:styleId="a7">
    <w:name w:val="footer"/>
    <w:basedOn w:val="a"/>
    <w:link w:val="a8"/>
    <w:uiPriority w:val="99"/>
    <w:unhideWhenUsed/>
    <w:rsid w:val="002C7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8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registry/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gis.gost.ru/fundnietrology/registry/l/items/138751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ei.by/pagevalues/view?model_id=18&amp;node_id=117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ex.uz/pdfs/44530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31</cp:revision>
  <dcterms:created xsi:type="dcterms:W3CDTF">2021-07-15T05:52:00Z</dcterms:created>
  <dcterms:modified xsi:type="dcterms:W3CDTF">2021-10-18T12:49:00Z</dcterms:modified>
</cp:coreProperties>
</file>